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A0" w:rsidRDefault="005D07CB" w:rsidP="005D07CB">
      <w:pPr>
        <w:spacing w:line="360" w:lineRule="auto"/>
        <w:jc w:val="center"/>
        <w:rPr>
          <w:b/>
          <w:sz w:val="32"/>
          <w:szCs w:val="32"/>
        </w:rPr>
      </w:pPr>
      <w:r w:rsidRPr="005D07CB">
        <w:rPr>
          <w:b/>
          <w:sz w:val="32"/>
          <w:szCs w:val="32"/>
        </w:rPr>
        <w:t>TEMA 2. EL CALENTAMIENTO</w:t>
      </w:r>
    </w:p>
    <w:p w:rsidR="005D07CB" w:rsidRPr="005D07CB" w:rsidRDefault="005D07CB" w:rsidP="006522D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5D07CB">
        <w:rPr>
          <w:b/>
        </w:rPr>
        <w:t>INTRODUCCIÓN.-</w:t>
      </w:r>
    </w:p>
    <w:p w:rsidR="005D07CB" w:rsidRDefault="005D07CB" w:rsidP="005D07CB">
      <w:pPr>
        <w:spacing w:line="360" w:lineRule="auto"/>
        <w:jc w:val="both"/>
      </w:pPr>
      <w:r>
        <w:t>Cuando vamos a realizar una actividad física exigente, nuestro cuerpo debe estar preparado para poder rendir al máximo. Si imponemos de repente un esfuerzo grande a nuestro cuerpo, este no podrá aguantarlo y tendremos que para</w:t>
      </w:r>
      <w:r w:rsidR="00CA3B74">
        <w:t>r</w:t>
      </w:r>
      <w:r>
        <w:t>, o lo que es peor, podemos sufrir una lesión que nos impida hacer deporte durante bastante tiempo.</w:t>
      </w:r>
    </w:p>
    <w:p w:rsidR="005D07CB" w:rsidRDefault="005D07CB" w:rsidP="005D07CB">
      <w:pPr>
        <w:spacing w:line="360" w:lineRule="auto"/>
        <w:jc w:val="both"/>
      </w:pPr>
      <w:r>
        <w:t>El calentamiento nos permite prepararnos poco a poco para poder empezar la actividad que vayamos a realizar –un partido, una carrera, una competición- en plenas facultades y así poder rendir al máximo.</w:t>
      </w:r>
    </w:p>
    <w:p w:rsidR="005D07CB" w:rsidRDefault="005D07CB" w:rsidP="005D07CB">
      <w:pPr>
        <w:spacing w:line="360" w:lineRule="auto"/>
        <w:jc w:val="both"/>
      </w:pPr>
    </w:p>
    <w:p w:rsidR="005D07CB" w:rsidRPr="005D07CB" w:rsidRDefault="005D07CB" w:rsidP="006522D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5D07CB">
        <w:rPr>
          <w:b/>
        </w:rPr>
        <w:t>¿QUÉ ES Y PARA QUE SIRVE EL CALENTAMIENTO?-</w:t>
      </w:r>
    </w:p>
    <w:p w:rsidR="005D07CB" w:rsidRPr="00445EB1" w:rsidRDefault="005D07CB" w:rsidP="005D07CB">
      <w:pPr>
        <w:spacing w:line="360" w:lineRule="auto"/>
        <w:jc w:val="both"/>
        <w:rPr>
          <w:b/>
        </w:rPr>
      </w:pPr>
      <w:r w:rsidRPr="00445EB1">
        <w:rPr>
          <w:b/>
        </w:rPr>
        <w:t>El calentamiento es el conjunto de ejercicios, ordenados y graduados, de todos los músculos y articulaciones cuya finalidad es preparar al organismo para la práctica físico-deportiva y para que pueda rendir adecuadamente, previniendo la aparición de  lesiones</w:t>
      </w:r>
      <w:r w:rsidRPr="00445EB1">
        <w:t>.</w:t>
      </w:r>
    </w:p>
    <w:p w:rsidR="005D07CB" w:rsidRDefault="005D07CB" w:rsidP="005D07CB">
      <w:pPr>
        <w:spacing w:line="360" w:lineRule="auto"/>
        <w:jc w:val="both"/>
      </w:pPr>
      <w:r>
        <w:t>Así, la finalidad del calentamiento es conseguir que nuestro organismo alcance un nivel óptimo de rendimiento de forma paulatina para que, desde el comienzo del esfuerzo, podamos rendir al máximo.</w:t>
      </w:r>
    </w:p>
    <w:p w:rsidR="00445EB1" w:rsidRDefault="00445EB1" w:rsidP="005D07CB">
      <w:pPr>
        <w:spacing w:line="360" w:lineRule="auto"/>
        <w:jc w:val="both"/>
      </w:pPr>
    </w:p>
    <w:p w:rsidR="00445EB1" w:rsidRDefault="00445EB1" w:rsidP="006522D9">
      <w:pPr>
        <w:numPr>
          <w:ilvl w:val="0"/>
          <w:numId w:val="2"/>
        </w:numPr>
        <w:spacing w:line="360" w:lineRule="auto"/>
        <w:jc w:val="both"/>
        <w:rPr>
          <w:b/>
        </w:rPr>
      </w:pPr>
      <w:r w:rsidRPr="00445EB1">
        <w:rPr>
          <w:b/>
        </w:rPr>
        <w:t>¿</w:t>
      </w:r>
      <w:r>
        <w:rPr>
          <w:b/>
        </w:rPr>
        <w:t>CÓMO DEBEMOS CALENTAR?</w:t>
      </w:r>
    </w:p>
    <w:p w:rsidR="00445EB1" w:rsidRDefault="00445EB1" w:rsidP="005D07CB">
      <w:pPr>
        <w:spacing w:line="360" w:lineRule="auto"/>
        <w:jc w:val="both"/>
      </w:pPr>
      <w:r>
        <w:t>Para que el calentamiento sea lo más eficaz posible, debes seguir las siguientes recomendaciones:</w:t>
      </w:r>
    </w:p>
    <w:p w:rsidR="00445EB1" w:rsidRDefault="00B8179E" w:rsidP="00445EB1">
      <w:pPr>
        <w:numPr>
          <w:ilvl w:val="0"/>
          <w:numId w:val="1"/>
        </w:numPr>
        <w:spacing w:line="360" w:lineRule="auto"/>
        <w:jc w:val="both"/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9.95pt;margin-top:59.9pt;width:113pt;height:171pt;z-index:251657728" stroked="f">
            <v:textbox>
              <w:txbxContent>
                <w:p w:rsidR="00B8179E" w:rsidRPr="00B8179E" w:rsidRDefault="00B8179E" w:rsidP="00B8179E">
                  <w:pPr>
                    <w:jc w:val="both"/>
                    <w:rPr>
                      <w:sz w:val="18"/>
                      <w:szCs w:val="18"/>
                    </w:rPr>
                  </w:pPr>
                  <w:r w:rsidRPr="00B8179E">
                    <w:rPr>
                      <w:sz w:val="18"/>
                      <w:szCs w:val="18"/>
                    </w:rPr>
                    <w:t>En el ejemplo el monigote calienta de arriba hacia abajo, pero también puedes hacer lo mismo empezando por los tobillos y acabando por las muñecas. El objetivo es que no dejes ninguna parte del cuerpo sin calentar.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29" style="position:absolute;left:0;text-align:left;margin-left:124.95pt;margin-top:59.9pt;width:176pt;height:171pt;z-index:251656704" filled="f"/>
        </w:pict>
      </w:r>
      <w:r w:rsidR="00445EB1" w:rsidRPr="00445EB1">
        <w:rPr>
          <w:b/>
        </w:rPr>
        <w:t>Calienta de forma ordenada</w:t>
      </w:r>
      <w:r w:rsidR="00445EB1">
        <w:t>.- Debes calentar las distintas partes del cuerpo por orden, para evitar que se te olvide alguna parte. Así, puedes empezar de abajo arriba o al revés).</w:t>
      </w:r>
      <w:r w:rsidRPr="00B8179E">
        <w:t xml:space="preserve"> </w:t>
      </w:r>
    </w:p>
    <w:p w:rsidR="00445EB1" w:rsidRDefault="00B8179E" w:rsidP="00B8179E">
      <w:pPr>
        <w:spacing w:line="36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3pt;height:157pt">
            <v:imagedata r:id="rId5" r:href="rId6"/>
          </v:shape>
        </w:pict>
      </w:r>
    </w:p>
    <w:p w:rsidR="00445EB1" w:rsidRDefault="00445EB1" w:rsidP="00445EB1">
      <w:pPr>
        <w:numPr>
          <w:ilvl w:val="0"/>
          <w:numId w:val="1"/>
        </w:numPr>
        <w:spacing w:line="360" w:lineRule="auto"/>
        <w:jc w:val="both"/>
      </w:pPr>
      <w:r w:rsidRPr="00445EB1">
        <w:rPr>
          <w:b/>
        </w:rPr>
        <w:lastRenderedPageBreak/>
        <w:t>Calienta de forma progresiva</w:t>
      </w:r>
      <w:r>
        <w:t>.- Comienza con ejercicios suaves y ve aumentando la intensidad poco a poco para terminar con ejercicios que requieran un esfuerzo similar al de la actividad que vayas a practicar.</w:t>
      </w:r>
    </w:p>
    <w:p w:rsidR="00445EB1" w:rsidRDefault="00445EB1" w:rsidP="00445EB1">
      <w:pPr>
        <w:numPr>
          <w:ilvl w:val="0"/>
          <w:numId w:val="1"/>
        </w:numPr>
        <w:spacing w:line="360" w:lineRule="auto"/>
        <w:jc w:val="both"/>
      </w:pPr>
      <w:r w:rsidRPr="00445EB1">
        <w:rPr>
          <w:b/>
        </w:rPr>
        <w:t>Adapta el calentamiento a tus características y al tipo de actividad que vayas a realizar</w:t>
      </w:r>
      <w:r>
        <w:t>.- Es distinto el calentamiento de un jugador de ping-pong que el de un karateka. En general, el calentamiento debe ser más largo y fuerte cuanto más exigente sea la actividad a realizar.</w:t>
      </w:r>
    </w:p>
    <w:p w:rsidR="00445EB1" w:rsidRDefault="00445EB1" w:rsidP="00445EB1">
      <w:pPr>
        <w:numPr>
          <w:ilvl w:val="0"/>
          <w:numId w:val="1"/>
        </w:numPr>
        <w:spacing w:line="360" w:lineRule="auto"/>
        <w:jc w:val="both"/>
      </w:pPr>
      <w:r w:rsidRPr="00445EB1">
        <w:rPr>
          <w:b/>
        </w:rPr>
        <w:t>El calentamiento debe ser completo</w:t>
      </w:r>
      <w:r>
        <w:t>.- Al terminar el calentamiento debes sentirte preparado física y psíquicamente para iniciar la actividad. Deben haber aumentado tus pulsaciones, respiración y la temperatura de tu musculatura.</w:t>
      </w:r>
    </w:p>
    <w:p w:rsidR="00445EB1" w:rsidRDefault="00445EB1" w:rsidP="00445EB1">
      <w:pPr>
        <w:spacing w:line="360" w:lineRule="auto"/>
        <w:jc w:val="both"/>
      </w:pPr>
    </w:p>
    <w:p w:rsidR="006522D9" w:rsidRDefault="006522D9" w:rsidP="00445EB1">
      <w:pPr>
        <w:spacing w:line="360" w:lineRule="auto"/>
        <w:jc w:val="both"/>
      </w:pPr>
    </w:p>
    <w:p w:rsidR="006522D9" w:rsidRDefault="006522D9" w:rsidP="006522D9">
      <w:pPr>
        <w:spacing w:line="360" w:lineRule="auto"/>
        <w:ind w:left="360"/>
        <w:jc w:val="both"/>
        <w:rPr>
          <w:b/>
        </w:rPr>
      </w:pPr>
      <w:r>
        <w:rPr>
          <w:b/>
        </w:rPr>
        <w:t>4. LAS PARTES DEL CALENTAMIENTO.-</w:t>
      </w:r>
    </w:p>
    <w:p w:rsidR="006522D9" w:rsidRDefault="006522D9" w:rsidP="006522D9">
      <w:pPr>
        <w:spacing w:line="360" w:lineRule="auto"/>
        <w:jc w:val="both"/>
      </w:pPr>
      <w:r>
        <w:t>El calentamiento consta de dos partes: una general, en la que se prepara al organismo para cualquier actividad, y una especifica, en la que se realizan ejercicios específicos para la actividad concreta que vayamos a realizar.</w:t>
      </w:r>
    </w:p>
    <w:p w:rsidR="006522D9" w:rsidRDefault="006522D9" w:rsidP="006522D9">
      <w:pPr>
        <w:spacing w:line="360" w:lineRule="auto"/>
        <w:jc w:val="both"/>
      </w:pPr>
    </w:p>
    <w:p w:rsidR="006522D9" w:rsidRDefault="000065E8" w:rsidP="000065E8">
      <w:pPr>
        <w:numPr>
          <w:ilvl w:val="0"/>
          <w:numId w:val="3"/>
        </w:numPr>
        <w:tabs>
          <w:tab w:val="clear" w:pos="720"/>
        </w:tabs>
        <w:spacing w:line="360" w:lineRule="auto"/>
        <w:ind w:left="360"/>
        <w:jc w:val="both"/>
      </w:pPr>
      <w:r>
        <w:rPr>
          <w:b/>
          <w:i/>
        </w:rPr>
        <w:t>CALENTAMIENTO GENERAL</w:t>
      </w:r>
      <w:r w:rsidR="006522D9" w:rsidRPr="006522D9">
        <w:rPr>
          <w:b/>
          <w:i/>
        </w:rPr>
        <w:t>.-</w:t>
      </w:r>
      <w:r w:rsidR="006522D9">
        <w:t xml:space="preserve"> Está destinado a la preparación de todo el organismo. Activa de forma suave, progresiva y global el sistema cardiorrespiratorio y los músculos. Consta de varios tipos de ejercicios:</w:t>
      </w:r>
    </w:p>
    <w:p w:rsidR="006522D9" w:rsidRPr="000065E8" w:rsidRDefault="006522D9" w:rsidP="000065E8">
      <w:pPr>
        <w:numPr>
          <w:ilvl w:val="1"/>
          <w:numId w:val="3"/>
        </w:numPr>
        <w:tabs>
          <w:tab w:val="clear" w:pos="1440"/>
        </w:tabs>
        <w:spacing w:line="360" w:lineRule="auto"/>
        <w:ind w:left="900"/>
        <w:jc w:val="both"/>
        <w:rPr>
          <w:b/>
        </w:rPr>
      </w:pPr>
      <w:r w:rsidRPr="000065E8">
        <w:rPr>
          <w:b/>
          <w:i/>
        </w:rPr>
        <w:t>Ejercicios de desplazamiento y saltos.</w:t>
      </w:r>
      <w:r w:rsidRPr="000065E8">
        <w:rPr>
          <w:b/>
        </w:rPr>
        <w:t xml:space="preserve">- </w:t>
      </w:r>
    </w:p>
    <w:p w:rsidR="006522D9" w:rsidRDefault="006522D9" w:rsidP="000065E8">
      <w:pPr>
        <w:numPr>
          <w:ilvl w:val="2"/>
          <w:numId w:val="3"/>
        </w:numPr>
        <w:tabs>
          <w:tab w:val="clear" w:pos="2160"/>
        </w:tabs>
        <w:spacing w:line="360" w:lineRule="auto"/>
        <w:ind w:left="1440"/>
        <w:jc w:val="both"/>
      </w:pPr>
      <w:r w:rsidRPr="000065E8">
        <w:rPr>
          <w:b/>
        </w:rPr>
        <w:t>Objetivo</w:t>
      </w:r>
      <w:r>
        <w:rPr>
          <w:b/>
          <w:i/>
        </w:rPr>
        <w:t>:</w:t>
      </w:r>
      <w:r>
        <w:t xml:space="preserve"> activar el sistema cardiovascular.</w:t>
      </w:r>
    </w:p>
    <w:p w:rsidR="006522D9" w:rsidRDefault="006522D9" w:rsidP="000065E8">
      <w:pPr>
        <w:numPr>
          <w:ilvl w:val="2"/>
          <w:numId w:val="3"/>
        </w:numPr>
        <w:tabs>
          <w:tab w:val="clear" w:pos="2160"/>
        </w:tabs>
        <w:spacing w:line="360" w:lineRule="auto"/>
        <w:ind w:left="1440"/>
        <w:jc w:val="both"/>
      </w:pPr>
      <w:r w:rsidRPr="000065E8">
        <w:rPr>
          <w:b/>
        </w:rPr>
        <w:t>Tipos de ejercicios</w:t>
      </w:r>
      <w:r>
        <w:rPr>
          <w:b/>
          <w:i/>
        </w:rPr>
        <w:t>:</w:t>
      </w:r>
      <w:r>
        <w:t xml:space="preserve"> carreras, carreras variando los tipos de desplazamiento (adelante, atrás, de lado, elevando rodillas, llevando talones a los glúteos….), saltos en el sitio, con un solo pie, salto en carrera…</w:t>
      </w:r>
    </w:p>
    <w:p w:rsidR="006522D9" w:rsidRPr="000065E8" w:rsidRDefault="006522D9" w:rsidP="000065E8">
      <w:pPr>
        <w:numPr>
          <w:ilvl w:val="1"/>
          <w:numId w:val="3"/>
        </w:numPr>
        <w:tabs>
          <w:tab w:val="clear" w:pos="1440"/>
        </w:tabs>
        <w:spacing w:line="360" w:lineRule="auto"/>
        <w:ind w:left="900"/>
        <w:jc w:val="both"/>
        <w:rPr>
          <w:b/>
        </w:rPr>
      </w:pPr>
      <w:r w:rsidRPr="000065E8">
        <w:rPr>
          <w:b/>
          <w:i/>
        </w:rPr>
        <w:t>Ejercicios de movilidad articular y estiramientos.</w:t>
      </w:r>
      <w:r w:rsidRPr="000065E8">
        <w:rPr>
          <w:b/>
        </w:rPr>
        <w:t>-</w:t>
      </w:r>
    </w:p>
    <w:p w:rsidR="006522D9" w:rsidRPr="000065E8" w:rsidRDefault="006522D9" w:rsidP="000065E8">
      <w:pPr>
        <w:numPr>
          <w:ilvl w:val="2"/>
          <w:numId w:val="3"/>
        </w:numPr>
        <w:tabs>
          <w:tab w:val="clear" w:pos="2160"/>
        </w:tabs>
        <w:spacing w:line="360" w:lineRule="auto"/>
        <w:ind w:left="1440"/>
        <w:jc w:val="both"/>
      </w:pPr>
      <w:r w:rsidRPr="000065E8">
        <w:rPr>
          <w:b/>
        </w:rPr>
        <w:t>Objetivo:</w:t>
      </w:r>
      <w:r w:rsidRPr="000065E8">
        <w:t xml:space="preserve"> movilizar las distintas articulaciones y aumentar el riego sanguíneo en la musculatura, así como mejorar la elasticidad y coordinación de la musculatura.</w:t>
      </w:r>
    </w:p>
    <w:p w:rsidR="006522D9" w:rsidRDefault="006522D9" w:rsidP="000065E8">
      <w:pPr>
        <w:numPr>
          <w:ilvl w:val="2"/>
          <w:numId w:val="3"/>
        </w:numPr>
        <w:tabs>
          <w:tab w:val="clear" w:pos="2160"/>
        </w:tabs>
        <w:spacing w:line="360" w:lineRule="auto"/>
        <w:ind w:left="1440"/>
        <w:jc w:val="both"/>
      </w:pPr>
      <w:r w:rsidRPr="000065E8">
        <w:rPr>
          <w:b/>
        </w:rPr>
        <w:t>Tipos de ejercicios:</w:t>
      </w:r>
      <w:r w:rsidRPr="000065E8">
        <w:t xml:space="preserve"> suaves y progresivos, no deben producir cansancio. Rotaciones y movimientos en todos los ejes de las distintas articulaciones (tobillos, rodillas, cadera, columna, hombros, etc.),</w:t>
      </w:r>
      <w:r>
        <w:t xml:space="preserve"> </w:t>
      </w:r>
      <w:r>
        <w:lastRenderedPageBreak/>
        <w:t>movi</w:t>
      </w:r>
      <w:r w:rsidR="000065E8">
        <w:t>mientos generales de los disti</w:t>
      </w:r>
      <w:r>
        <w:t>ntos músculos</w:t>
      </w:r>
      <w:r w:rsidR="000065E8">
        <w:t xml:space="preserve"> que consigan el estiramiento de los mismos.</w:t>
      </w:r>
    </w:p>
    <w:p w:rsidR="000065E8" w:rsidRPr="000065E8" w:rsidRDefault="000065E8" w:rsidP="000065E8">
      <w:pPr>
        <w:numPr>
          <w:ilvl w:val="1"/>
          <w:numId w:val="3"/>
        </w:numPr>
        <w:tabs>
          <w:tab w:val="clear" w:pos="1440"/>
        </w:tabs>
        <w:spacing w:line="360" w:lineRule="auto"/>
        <w:ind w:left="900"/>
        <w:jc w:val="both"/>
        <w:rPr>
          <w:b/>
        </w:rPr>
      </w:pPr>
      <w:r w:rsidRPr="000065E8">
        <w:rPr>
          <w:b/>
          <w:i/>
        </w:rPr>
        <w:t>Ejercicios de tonificación muscular.-</w:t>
      </w:r>
    </w:p>
    <w:p w:rsidR="000065E8" w:rsidRPr="000065E8" w:rsidRDefault="000065E8" w:rsidP="000065E8">
      <w:pPr>
        <w:numPr>
          <w:ilvl w:val="2"/>
          <w:numId w:val="3"/>
        </w:numPr>
        <w:tabs>
          <w:tab w:val="clear" w:pos="2160"/>
        </w:tabs>
        <w:spacing w:line="360" w:lineRule="auto"/>
        <w:ind w:left="1440"/>
        <w:jc w:val="both"/>
      </w:pPr>
      <w:r w:rsidRPr="000065E8">
        <w:rPr>
          <w:b/>
        </w:rPr>
        <w:t>Objetivo</w:t>
      </w:r>
      <w:r w:rsidRPr="000065E8">
        <w:t>: preparar la zona muscular que más esfuerzo vaya a realizar.</w:t>
      </w:r>
    </w:p>
    <w:p w:rsidR="000065E8" w:rsidRPr="000065E8" w:rsidRDefault="000065E8" w:rsidP="000065E8">
      <w:pPr>
        <w:numPr>
          <w:ilvl w:val="2"/>
          <w:numId w:val="3"/>
        </w:numPr>
        <w:tabs>
          <w:tab w:val="clear" w:pos="2160"/>
        </w:tabs>
        <w:spacing w:line="360" w:lineRule="auto"/>
        <w:ind w:left="1440"/>
        <w:jc w:val="both"/>
      </w:pPr>
      <w:r w:rsidRPr="000065E8">
        <w:rPr>
          <w:b/>
        </w:rPr>
        <w:t>Tipos de ejercicios</w:t>
      </w:r>
      <w:r w:rsidRPr="000065E8">
        <w:t xml:space="preserve">: </w:t>
      </w:r>
      <w:proofErr w:type="spellStart"/>
      <w:r w:rsidRPr="000065E8">
        <w:t>carrerar</w:t>
      </w:r>
      <w:proofErr w:type="spellEnd"/>
      <w:r w:rsidRPr="000065E8">
        <w:t xml:space="preserve"> de cierta intensidad, flexiones de brazos, tronco y piernas. En general, ejercicios que requieran un esfuerzo mayor.</w:t>
      </w:r>
    </w:p>
    <w:p w:rsidR="000065E8" w:rsidRDefault="000065E8" w:rsidP="000065E8">
      <w:pPr>
        <w:spacing w:line="360" w:lineRule="auto"/>
        <w:jc w:val="both"/>
        <w:rPr>
          <w:b/>
          <w:i/>
        </w:rPr>
      </w:pPr>
    </w:p>
    <w:p w:rsidR="000065E8" w:rsidRDefault="00B8179E" w:rsidP="000065E8">
      <w:pPr>
        <w:spacing w:line="360" w:lineRule="auto"/>
        <w:jc w:val="both"/>
        <w:rPr>
          <w:rFonts w:ascii="Verdana" w:hAnsi="Verdana"/>
          <w:color w:val="444444"/>
          <w:sz w:val="18"/>
          <w:szCs w:val="18"/>
          <w:lang/>
        </w:rPr>
      </w:pPr>
      <w:r>
        <w:rPr>
          <w:b/>
          <w:i/>
          <w:noProof/>
        </w:rPr>
        <w:pict>
          <v:shape id="_x0000_s1031" type="#_x0000_t202" style="position:absolute;left:0;text-align:left;margin-left:74.95pt;margin-top:77.1pt;width:372pt;height:103pt;z-index:251658752" stroked="f">
            <v:textbox>
              <w:txbxContent>
                <w:p w:rsidR="00B8179E" w:rsidRPr="000065E8" w:rsidRDefault="00B8179E" w:rsidP="00B8179E">
                  <w:pPr>
                    <w:numPr>
                      <w:ilvl w:val="0"/>
                      <w:numId w:val="4"/>
                    </w:numPr>
                    <w:tabs>
                      <w:tab w:val="clear" w:pos="1776"/>
                    </w:tabs>
                    <w:spacing w:line="360" w:lineRule="auto"/>
                    <w:ind w:left="284"/>
                    <w:rPr>
                      <w:b/>
                    </w:rPr>
                  </w:pPr>
                  <w:r w:rsidRPr="000065E8">
                    <w:rPr>
                      <w:b/>
                    </w:rPr>
                    <w:t>Objetivo</w:t>
                  </w:r>
                  <w:r>
                    <w:t xml:space="preserve">.- aumentar la concentración y </w:t>
                  </w:r>
                  <w:proofErr w:type="spellStart"/>
                  <w:r>
                    <w:t>preparanos</w:t>
                  </w:r>
                  <w:proofErr w:type="spellEnd"/>
                  <w:r>
                    <w:t xml:space="preserve"> para la actividad </w:t>
                  </w:r>
                  <w:r w:rsidRPr="000065E8">
                    <w:t>específica.</w:t>
                  </w:r>
                </w:p>
                <w:p w:rsidR="00B8179E" w:rsidRDefault="00B8179E" w:rsidP="00B8179E">
                  <w:pPr>
                    <w:numPr>
                      <w:ilvl w:val="0"/>
                      <w:numId w:val="4"/>
                    </w:numPr>
                    <w:tabs>
                      <w:tab w:val="clear" w:pos="1776"/>
                    </w:tabs>
                    <w:spacing w:line="360" w:lineRule="auto"/>
                    <w:ind w:left="284"/>
                  </w:pPr>
                  <w:r w:rsidRPr="000065E8">
                    <w:rPr>
                      <w:b/>
                    </w:rPr>
                    <w:t>Tipos de ejercicios</w:t>
                  </w:r>
                  <w:r>
                    <w:t>.- en función del deporte (pases, lanzamientos, desplazamientos, actividades de ataque y defensa), deben realizarse en el campo de juego y con el material que se vaya a utilizar.</w:t>
                  </w:r>
                </w:p>
                <w:p w:rsidR="00B8179E" w:rsidRDefault="00B8179E"/>
              </w:txbxContent>
            </v:textbox>
          </v:shape>
        </w:pict>
      </w:r>
      <w:r w:rsidR="000065E8" w:rsidRPr="000065E8">
        <w:rPr>
          <w:b/>
          <w:i/>
        </w:rPr>
        <w:t>- CALENTAM</w:t>
      </w:r>
      <w:r w:rsidR="000065E8">
        <w:rPr>
          <w:b/>
          <w:i/>
        </w:rPr>
        <w:t>IE</w:t>
      </w:r>
      <w:r w:rsidR="000065E8" w:rsidRPr="000065E8">
        <w:rPr>
          <w:b/>
          <w:i/>
        </w:rPr>
        <w:t>NTO ESPECÍFICO.-</w:t>
      </w:r>
      <w:r w:rsidR="000065E8">
        <w:t xml:space="preserve"> Después de preparar el organismo de forma general, debemos realizar un calentamiento específico para lo cual incidiremos en los grupos musculares que más vayan a ejercitarse durante la actividad que va a desarrollarse.</w:t>
      </w:r>
      <w:r w:rsidRPr="00B8179E">
        <w:rPr>
          <w:rFonts w:ascii="Verdana" w:hAnsi="Verdana"/>
          <w:color w:val="444444"/>
          <w:sz w:val="18"/>
          <w:szCs w:val="18"/>
        </w:rPr>
        <w:t xml:space="preserve"> </w:t>
      </w:r>
    </w:p>
    <w:p w:rsidR="00B8179E" w:rsidRDefault="00B8179E" w:rsidP="00B8179E">
      <w:pPr>
        <w:spacing w:line="360" w:lineRule="auto"/>
      </w:pPr>
      <w:hyperlink r:id="rId7" w:history="1">
        <w:r>
          <w:rPr>
            <w:rFonts w:ascii="Verdana" w:hAnsi="Verdana"/>
            <w:color w:val="989286"/>
            <w:sz w:val="18"/>
            <w:szCs w:val="18"/>
            <w:bdr w:val="none" w:sz="0" w:space="0" w:color="auto" w:frame="1"/>
            <w:lang/>
          </w:rPr>
          <w:fldChar w:fldCharType="begin"/>
        </w:r>
        <w:r w:rsidRPr="00B8179E">
          <w:rPr>
            <w:rFonts w:ascii="Verdana" w:hAnsi="Verdana"/>
            <w:color w:val="989286"/>
            <w:sz w:val="18"/>
            <w:szCs w:val="18"/>
            <w:bdr w:val="none" w:sz="0" w:space="0" w:color="auto" w:frame="1"/>
          </w:rPr>
          <w:instrText xml:space="preserve"> INCLUDEPICTURE "http://www.sxc.hu/pic/s/h/hi/hisks/1128477_volleyball_2.jpg" \* MERGEFORMATINET </w:instrText>
        </w:r>
        <w:r>
          <w:rPr>
            <w:rFonts w:ascii="Verdana" w:hAnsi="Verdana"/>
            <w:color w:val="989286"/>
            <w:sz w:val="18"/>
            <w:szCs w:val="18"/>
            <w:bdr w:val="none" w:sz="0" w:space="0" w:color="auto" w:frame="1"/>
            <w:lang/>
          </w:rPr>
          <w:fldChar w:fldCharType="separate"/>
        </w:r>
        <w:r>
          <w:rPr>
            <w:rFonts w:ascii="Verdana" w:hAnsi="Verdana"/>
            <w:color w:val="989286"/>
            <w:sz w:val="18"/>
            <w:szCs w:val="18"/>
            <w:bdr w:val="none" w:sz="0" w:space="0" w:color="auto" w:frame="1"/>
            <w:lang/>
          </w:rPr>
          <w:pict>
            <v:shape id="_x0000_i1026" type="#_x0000_t75" alt="" style="width:67pt;height:100pt" o:button="t">
              <v:imagedata r:id="rId8" r:href="rId9"/>
            </v:shape>
          </w:pict>
        </w:r>
        <w:r>
          <w:rPr>
            <w:rFonts w:ascii="Verdana" w:hAnsi="Verdana"/>
            <w:color w:val="989286"/>
            <w:sz w:val="18"/>
            <w:szCs w:val="18"/>
            <w:bdr w:val="none" w:sz="0" w:space="0" w:color="auto" w:frame="1"/>
            <w:lang/>
          </w:rPr>
          <w:fldChar w:fldCharType="end"/>
        </w:r>
      </w:hyperlink>
    </w:p>
    <w:p w:rsidR="000065E8" w:rsidRDefault="000065E8" w:rsidP="000065E8">
      <w:pPr>
        <w:spacing w:line="360" w:lineRule="auto"/>
        <w:jc w:val="both"/>
      </w:pPr>
    </w:p>
    <w:p w:rsidR="00B8179E" w:rsidRDefault="00B8179E" w:rsidP="00B8179E">
      <w:pPr>
        <w:spacing w:line="360" w:lineRule="auto"/>
        <w:ind w:left="720"/>
        <w:jc w:val="both"/>
        <w:rPr>
          <w:b/>
        </w:rPr>
      </w:pPr>
    </w:p>
    <w:p w:rsidR="000065E8" w:rsidRDefault="000065E8" w:rsidP="000065E8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065E8">
        <w:rPr>
          <w:b/>
        </w:rPr>
        <w:t>¿CUANTO DEBE DURAR EL CALENTAMIENTO?</w:t>
      </w:r>
    </w:p>
    <w:p w:rsidR="000065E8" w:rsidRDefault="000065E8" w:rsidP="000065E8">
      <w:pPr>
        <w:spacing w:line="360" w:lineRule="auto"/>
        <w:jc w:val="both"/>
      </w:pPr>
      <w:r>
        <w:t>La duración del calentamiento depende de varios factores, fundamentalmente del tipo de actividad que vayas a realizar y de tu condición física, así:</w:t>
      </w:r>
    </w:p>
    <w:p w:rsidR="000065E8" w:rsidRDefault="000065E8" w:rsidP="000065E8">
      <w:pPr>
        <w:numPr>
          <w:ilvl w:val="0"/>
          <w:numId w:val="3"/>
        </w:numPr>
        <w:spacing w:line="360" w:lineRule="auto"/>
        <w:jc w:val="both"/>
      </w:pPr>
      <w:r>
        <w:t>El calentamiento de los deportistas de alta competición suele ser intenso y dura entre 30 y 45 minutos.</w:t>
      </w:r>
    </w:p>
    <w:p w:rsidR="000065E8" w:rsidRPr="000065E8" w:rsidRDefault="000065E8" w:rsidP="000065E8">
      <w:pPr>
        <w:numPr>
          <w:ilvl w:val="0"/>
          <w:numId w:val="3"/>
        </w:numPr>
        <w:spacing w:line="360" w:lineRule="auto"/>
        <w:jc w:val="both"/>
      </w:pPr>
      <w:r>
        <w:t>En calentamiento en clase debe ser de intensidad moderada o media y puede durar entre 10 y 15 minutos.</w:t>
      </w:r>
    </w:p>
    <w:sectPr w:rsidR="000065E8" w:rsidRPr="00006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13B"/>
    <w:multiLevelType w:val="hybridMultilevel"/>
    <w:tmpl w:val="E2AC91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3A08"/>
    <w:multiLevelType w:val="hybridMultilevel"/>
    <w:tmpl w:val="4DC27A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A2DE6"/>
    <w:multiLevelType w:val="hybridMultilevel"/>
    <w:tmpl w:val="3C68CCC4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6B8B7CE2"/>
    <w:multiLevelType w:val="hybridMultilevel"/>
    <w:tmpl w:val="95B272EE"/>
    <w:lvl w:ilvl="0" w:tplc="4B0C61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E5"/>
    <w:rsid w:val="000065E8"/>
    <w:rsid w:val="001E46A0"/>
    <w:rsid w:val="00280295"/>
    <w:rsid w:val="003E7CE5"/>
    <w:rsid w:val="00445EB1"/>
    <w:rsid w:val="005D07CB"/>
    <w:rsid w:val="006522D9"/>
    <w:rsid w:val="00B8179E"/>
    <w:rsid w:val="00C52DC4"/>
    <w:rsid w:val="00CA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xc.hu/photo/1128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ilxmail.com/cursos/imagenes/12339_5_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sxc.hu/pic/s/h/hi/hisks/1128477_volleyball_2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662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2</vt:lpstr>
    </vt:vector>
  </TitlesOfParts>
  <Company>Nombre de la organización</Company>
  <LinksUpToDate>false</LinksUpToDate>
  <CharactersWithSpaces>4507</CharactersWithSpaces>
  <SharedDoc>false</SharedDoc>
  <HLinks>
    <vt:vector size="6" baseType="variant"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http://www.sxc.hu/photo/1128477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2</dc:title>
  <dc:subject/>
  <dc:creator>JAGG</dc:creator>
  <cp:keywords/>
  <dc:description/>
  <cp:lastModifiedBy>Miguel Prieto Gómez</cp:lastModifiedBy>
  <cp:revision>2</cp:revision>
  <cp:lastPrinted>2004-11-02T07:37:00Z</cp:lastPrinted>
  <dcterms:created xsi:type="dcterms:W3CDTF">2013-11-15T19:44:00Z</dcterms:created>
  <dcterms:modified xsi:type="dcterms:W3CDTF">2013-11-15T19:44:00Z</dcterms:modified>
</cp:coreProperties>
</file>